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2350"/>
        <w:gridCol w:w="2520"/>
        <w:gridCol w:w="4050"/>
        <w:gridCol w:w="1795"/>
      </w:tblGrid>
      <w:tr w:rsidR="006350E1" w:rsidRPr="008E4945" w14:paraId="02CF4CC0" w14:textId="77777777" w:rsidTr="00437105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35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2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405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79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437105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1B2C677F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11</w:t>
            </w:r>
          </w:p>
        </w:tc>
        <w:tc>
          <w:tcPr>
            <w:tcW w:w="1445" w:type="dxa"/>
          </w:tcPr>
          <w:p w14:paraId="1AEC1D13" w14:textId="629A67FE" w:rsidR="00147161" w:rsidRPr="008E4945" w:rsidRDefault="00466DB4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</w:t>
            </w:r>
            <w:r w:rsidR="006464E5">
              <w:rPr>
                <w:rFonts w:ascii="Times New Roman" w:hAnsi="Times New Roman" w:cs="Times New Roman"/>
              </w:rPr>
              <w:t xml:space="preserve"> </w:t>
            </w:r>
            <w:r w:rsidR="00DC0FB0">
              <w:rPr>
                <w:rFonts w:ascii="Times New Roman" w:hAnsi="Times New Roman" w:cs="Times New Roman"/>
              </w:rPr>
              <w:t>how historical context can help shape the meaning of a story.</w:t>
            </w:r>
            <w:r w:rsidR="000428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57ED0F11" w14:textId="79762283" w:rsidR="006258F0" w:rsidRPr="008E4945" w:rsidRDefault="00466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</w:t>
            </w:r>
            <w:r w:rsidR="00DC0FB0">
              <w:rPr>
                <w:rFonts w:ascii="Times New Roman" w:hAnsi="Times New Roman" w:cs="Times New Roman"/>
              </w:rPr>
              <w:t xml:space="preserve"> determine the purpose and meaning of a story based off of the historical context.</w:t>
            </w:r>
          </w:p>
        </w:tc>
        <w:tc>
          <w:tcPr>
            <w:tcW w:w="2350" w:type="dxa"/>
          </w:tcPr>
          <w:p w14:paraId="07E9489C" w14:textId="77777777" w:rsidR="00055A9F" w:rsidRDefault="00383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a warm up as they receive their textbooks: </w:t>
            </w:r>
          </w:p>
          <w:p w14:paraId="7A1593DF" w14:textId="77777777" w:rsidR="0038322B" w:rsidRDefault="0038322B">
            <w:pPr>
              <w:rPr>
                <w:rFonts w:ascii="Times New Roman" w:hAnsi="Times New Roman" w:cs="Times New Roman"/>
              </w:rPr>
            </w:pPr>
          </w:p>
          <w:p w14:paraId="26D60154" w14:textId="77777777" w:rsidR="0038322B" w:rsidRDefault="00383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connects people to certain places?</w:t>
            </w:r>
          </w:p>
          <w:p w14:paraId="2445A3B8" w14:textId="77777777" w:rsidR="0038322B" w:rsidRDefault="00383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values and beliefs shape who we are? </w:t>
            </w:r>
          </w:p>
          <w:p w14:paraId="7A7DB2FE" w14:textId="7BC72382" w:rsidR="0038322B" w:rsidRPr="00DE080E" w:rsidRDefault="00383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does it mean to be a stranger in a strange land?</w:t>
            </w:r>
          </w:p>
        </w:tc>
        <w:tc>
          <w:tcPr>
            <w:tcW w:w="2520" w:type="dxa"/>
          </w:tcPr>
          <w:p w14:paraId="1C4137A1" w14:textId="7494C6B0" w:rsidR="009103B4" w:rsidRPr="008E4945" w:rsidRDefault="00173B80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their answers to the questions by doing a think-pair-share. </w:t>
            </w:r>
          </w:p>
        </w:tc>
        <w:tc>
          <w:tcPr>
            <w:tcW w:w="4050" w:type="dxa"/>
          </w:tcPr>
          <w:p w14:paraId="0CFFCFF1" w14:textId="16163B43" w:rsidR="003C6F56" w:rsidRPr="008E4945" w:rsidRDefault="0017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r w:rsidR="008A34BD">
              <w:rPr>
                <w:rFonts w:ascii="Times New Roman" w:hAnsi="Times New Roman" w:cs="Times New Roman"/>
              </w:rPr>
              <w:t xml:space="preserve">be learning the historical context of the time period, and will complete a scavenger hunt for the Native American tribes that our stories will be based off of. </w:t>
            </w:r>
          </w:p>
        </w:tc>
        <w:tc>
          <w:tcPr>
            <w:tcW w:w="1795" w:type="dxa"/>
          </w:tcPr>
          <w:p w14:paraId="4CD909B8" w14:textId="4F27B23F" w:rsidR="00220713" w:rsidRPr="008E4945" w:rsidRDefault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scavenger hunt and complete a KWL at the end of it.</w:t>
            </w:r>
          </w:p>
        </w:tc>
      </w:tr>
      <w:tr w:rsidR="006350E1" w:rsidRPr="008E4945" w14:paraId="65D4E64F" w14:textId="77777777" w:rsidTr="00437105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025CF2AF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  <w:tc>
          <w:tcPr>
            <w:tcW w:w="1445" w:type="dxa"/>
          </w:tcPr>
          <w:p w14:paraId="6357B060" w14:textId="4023D211" w:rsidR="006714BE" w:rsidRPr="008E4945" w:rsidRDefault="008A34BD" w:rsidP="001A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historical context can help shape the meaning of a story.</w:t>
            </w:r>
          </w:p>
        </w:tc>
        <w:tc>
          <w:tcPr>
            <w:tcW w:w="1620" w:type="dxa"/>
          </w:tcPr>
          <w:p w14:paraId="176069E6" w14:textId="771AD11E" w:rsidR="006714BE" w:rsidRPr="008E4945" w:rsidRDefault="00DC0FB0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34BD">
              <w:rPr>
                <w:rFonts w:ascii="Times New Roman" w:hAnsi="Times New Roman" w:cs="Times New Roman"/>
              </w:rPr>
              <w:t>I can determine the purpose and meaning of a story based off of the historical context.</w:t>
            </w:r>
          </w:p>
        </w:tc>
        <w:tc>
          <w:tcPr>
            <w:tcW w:w="2350" w:type="dxa"/>
          </w:tcPr>
          <w:p w14:paraId="212BDDC1" w14:textId="707A363D" w:rsidR="002A140E" w:rsidRPr="008E4945" w:rsidRDefault="008A34BD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warm up/pre-assessment over narrative techniques. </w:t>
            </w:r>
          </w:p>
        </w:tc>
        <w:tc>
          <w:tcPr>
            <w:tcW w:w="2520" w:type="dxa"/>
          </w:tcPr>
          <w:p w14:paraId="0CF1958F" w14:textId="77777777" w:rsidR="009103B4" w:rsidRDefault="008A34B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(independent part will come first)</w:t>
            </w:r>
          </w:p>
          <w:p w14:paraId="2AE6FD32" w14:textId="35101CDD" w:rsidR="008A34BD" w:rsidRPr="008E4945" w:rsidRDefault="008A34B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share their findings </w:t>
            </w:r>
            <w:r w:rsidR="00416CF9">
              <w:rPr>
                <w:rFonts w:ascii="Times New Roman" w:hAnsi="Times New Roman" w:cs="Times New Roman"/>
              </w:rPr>
              <w:t xml:space="preserve">from the scavenger hunt. </w:t>
            </w:r>
          </w:p>
        </w:tc>
        <w:tc>
          <w:tcPr>
            <w:tcW w:w="4050" w:type="dxa"/>
          </w:tcPr>
          <w:p w14:paraId="7A8C36F6" w14:textId="27EA56F9" w:rsidR="009103B4" w:rsidRPr="008E4945" w:rsidRDefault="00C7395E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up their scavenger hunt from the day before. </w:t>
            </w:r>
          </w:p>
        </w:tc>
        <w:tc>
          <w:tcPr>
            <w:tcW w:w="1795" w:type="dxa"/>
          </w:tcPr>
          <w:p w14:paraId="7025665D" w14:textId="56DCD704" w:rsidR="00220713" w:rsidRPr="008E4945" w:rsidRDefault="00C7395E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KWL based off of the other two tribes that the students did NOT complete. </w:t>
            </w:r>
          </w:p>
        </w:tc>
      </w:tr>
      <w:tr w:rsidR="006350E1" w:rsidRPr="008E4945" w14:paraId="53C0BB96" w14:textId="77777777" w:rsidTr="00437105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58DF8BD2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13</w:t>
            </w:r>
          </w:p>
        </w:tc>
        <w:tc>
          <w:tcPr>
            <w:tcW w:w="1445" w:type="dxa"/>
          </w:tcPr>
          <w:p w14:paraId="039FAA06" w14:textId="77777777" w:rsidR="008A34BD" w:rsidRDefault="008A34BD" w:rsidP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different narrative techniques.</w:t>
            </w:r>
          </w:p>
          <w:p w14:paraId="404AECD9" w14:textId="1F4A6613" w:rsidR="00220713" w:rsidRPr="008E4945" w:rsidRDefault="008A34BD" w:rsidP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narrative techniques and how they impact meaning.</w:t>
            </w:r>
          </w:p>
        </w:tc>
        <w:tc>
          <w:tcPr>
            <w:tcW w:w="1620" w:type="dxa"/>
          </w:tcPr>
          <w:p w14:paraId="68AB4060" w14:textId="77777777" w:rsidR="008A34BD" w:rsidRDefault="008A34BD" w:rsidP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understand different narrative techniques by finding and defining them from the text provided.</w:t>
            </w:r>
          </w:p>
          <w:p w14:paraId="4605629D" w14:textId="0CD1A1BB" w:rsidR="00220713" w:rsidRPr="008E4945" w:rsidRDefault="008A34BD" w:rsidP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determine the meaning of a text by analyzing the narrative techniques that are used.</w:t>
            </w:r>
          </w:p>
        </w:tc>
        <w:tc>
          <w:tcPr>
            <w:tcW w:w="2350" w:type="dxa"/>
          </w:tcPr>
          <w:p w14:paraId="23DB78D1" w14:textId="6C2AD72C" w:rsidR="008A34BD" w:rsidRPr="008E4945" w:rsidRDefault="00437105" w:rsidP="00A4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do a review over narrative techniques based off of their pre-assessment scores. </w:t>
            </w:r>
          </w:p>
        </w:tc>
        <w:tc>
          <w:tcPr>
            <w:tcW w:w="2520" w:type="dxa"/>
          </w:tcPr>
          <w:p w14:paraId="26AAD205" w14:textId="6FC7F448" w:rsidR="00877F70" w:rsidRPr="00803845" w:rsidRDefault="00437105" w:rsidP="00A4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start reading Earth on Turtle’s Back with the audio from the text. Students will respond as a class to the prompted questions on the side. </w:t>
            </w:r>
          </w:p>
        </w:tc>
        <w:tc>
          <w:tcPr>
            <w:tcW w:w="4050" w:type="dxa"/>
          </w:tcPr>
          <w:p w14:paraId="7E2ADAFA" w14:textId="326EC23E" w:rsidR="00DC4CF1" w:rsidRPr="008E4945" w:rsidRDefault="00437105" w:rsidP="00A4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annotate the text as they read. </w:t>
            </w:r>
          </w:p>
        </w:tc>
        <w:tc>
          <w:tcPr>
            <w:tcW w:w="1795" w:type="dxa"/>
          </w:tcPr>
          <w:p w14:paraId="4D1FB071" w14:textId="128131CB" w:rsidR="00220713" w:rsidRPr="008E4945" w:rsidRDefault="00437105" w:rsidP="00A4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what is going on the theme. </w:t>
            </w:r>
          </w:p>
        </w:tc>
      </w:tr>
      <w:tr w:rsidR="006350E1" w:rsidRPr="008E4945" w14:paraId="486A1227" w14:textId="77777777" w:rsidTr="00437105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579D7148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  <w:tc>
          <w:tcPr>
            <w:tcW w:w="1445" w:type="dxa"/>
          </w:tcPr>
          <w:p w14:paraId="682D461F" w14:textId="74C8A50D" w:rsidR="007905D9" w:rsidRPr="008E4945" w:rsidRDefault="00C7395E" w:rsidP="00C7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respond to an answer properly using evidence from the text.</w:t>
            </w:r>
          </w:p>
        </w:tc>
        <w:tc>
          <w:tcPr>
            <w:tcW w:w="1620" w:type="dxa"/>
          </w:tcPr>
          <w:p w14:paraId="36020557" w14:textId="5D6D7184" w:rsidR="007905D9" w:rsidRPr="008E4945" w:rsidRDefault="00C7395E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respond to an answer properly using evidence from the text by answering a set of questions based off of Earth on Turtle’s Back.</w:t>
            </w:r>
          </w:p>
        </w:tc>
        <w:tc>
          <w:tcPr>
            <w:tcW w:w="2350" w:type="dxa"/>
          </w:tcPr>
          <w:p w14:paraId="6CC81092" w14:textId="29A8642F" w:rsidR="00920E83" w:rsidRPr="008E4945" w:rsidRDefault="00437105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RACES mini-lesson. </w:t>
            </w:r>
          </w:p>
        </w:tc>
        <w:tc>
          <w:tcPr>
            <w:tcW w:w="2520" w:type="dxa"/>
          </w:tcPr>
          <w:p w14:paraId="5230A7CD" w14:textId="3CA2CA16" w:rsidR="00220713" w:rsidRPr="008E4945" w:rsidRDefault="00141D8A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through the rest of the story with the audio and answer questions based off of the text. </w:t>
            </w:r>
          </w:p>
        </w:tc>
        <w:tc>
          <w:tcPr>
            <w:tcW w:w="4050" w:type="dxa"/>
          </w:tcPr>
          <w:p w14:paraId="2FA23991" w14:textId="63CABF5E" w:rsidR="00DC4CF1" w:rsidRPr="008E4945" w:rsidRDefault="00141D8A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questions based off of the text. </w:t>
            </w:r>
          </w:p>
        </w:tc>
        <w:tc>
          <w:tcPr>
            <w:tcW w:w="1795" w:type="dxa"/>
          </w:tcPr>
          <w:p w14:paraId="7D873E32" w14:textId="402A2423" w:rsidR="00220713" w:rsidRPr="008E4945" w:rsidRDefault="0014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questions based off of the text.</w:t>
            </w:r>
          </w:p>
        </w:tc>
      </w:tr>
      <w:tr w:rsidR="006350E1" w:rsidRPr="008E4945" w14:paraId="3D4EA1CD" w14:textId="77777777" w:rsidTr="00437105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56D0B2B6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15</w:t>
            </w:r>
          </w:p>
        </w:tc>
        <w:tc>
          <w:tcPr>
            <w:tcW w:w="1445" w:type="dxa"/>
          </w:tcPr>
          <w:p w14:paraId="384ACD8A" w14:textId="080C2530" w:rsidR="007905D9" w:rsidRPr="008E4945" w:rsidRDefault="0029177E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different authors develop a theme, and create purpose to impact audience.</w:t>
            </w:r>
          </w:p>
        </w:tc>
        <w:tc>
          <w:tcPr>
            <w:tcW w:w="1620" w:type="dxa"/>
          </w:tcPr>
          <w:p w14:paraId="2D549520" w14:textId="09F4079C" w:rsidR="007905D9" w:rsidRPr="008E4945" w:rsidRDefault="0029177E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determine the themes of texts and the purposeful impact an author’s choices make by comparing different Native American myths to each other.</w:t>
            </w:r>
          </w:p>
        </w:tc>
        <w:tc>
          <w:tcPr>
            <w:tcW w:w="2350" w:type="dxa"/>
          </w:tcPr>
          <w:p w14:paraId="7809B2A7" w14:textId="77777777" w:rsidR="00920E83" w:rsidRDefault="0043710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were the themes </w:t>
            </w:r>
            <w:r w:rsidR="00141D8A">
              <w:rPr>
                <w:rFonts w:ascii="Times New Roman" w:hAnsi="Times New Roman" w:cs="Times New Roman"/>
              </w:rPr>
              <w:t xml:space="preserve">in Earth on Turtle’s Back? </w:t>
            </w:r>
          </w:p>
          <w:p w14:paraId="53497876" w14:textId="77777777" w:rsidR="00141D8A" w:rsidRDefault="00141D8A" w:rsidP="009103B4">
            <w:pPr>
              <w:rPr>
                <w:rFonts w:ascii="Times New Roman" w:hAnsi="Times New Roman" w:cs="Times New Roman"/>
              </w:rPr>
            </w:pPr>
          </w:p>
          <w:p w14:paraId="4CD814FF" w14:textId="57B1BB98" w:rsidR="00141D8A" w:rsidRPr="008E4945" w:rsidRDefault="00141D8A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think other tribes would develop their origin stories?</w:t>
            </w:r>
          </w:p>
        </w:tc>
        <w:tc>
          <w:tcPr>
            <w:tcW w:w="2520" w:type="dxa"/>
          </w:tcPr>
          <w:p w14:paraId="45D46129" w14:textId="77777777" w:rsidR="009103B4" w:rsidRDefault="00141D8A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provided with one or another origin story as a group. </w:t>
            </w:r>
          </w:p>
          <w:p w14:paraId="43525722" w14:textId="77777777" w:rsidR="00141D8A" w:rsidRDefault="00141D8A" w:rsidP="009103B4">
            <w:pPr>
              <w:rPr>
                <w:rFonts w:ascii="Times New Roman" w:hAnsi="Times New Roman" w:cs="Times New Roman"/>
              </w:rPr>
            </w:pPr>
          </w:p>
          <w:p w14:paraId="18AA5A53" w14:textId="733A8648" w:rsidR="00141D8A" w:rsidRPr="008E4945" w:rsidRDefault="00141D8A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then be asked to compare and contrast their themes and purposes and how it fits or differs their tribes.  </w:t>
            </w:r>
          </w:p>
        </w:tc>
        <w:tc>
          <w:tcPr>
            <w:tcW w:w="4050" w:type="dxa"/>
          </w:tcPr>
          <w:p w14:paraId="365A24A1" w14:textId="77777777" w:rsidR="00141D8A" w:rsidRDefault="00141D8A" w:rsidP="0014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provided with one or another origin story as a group. </w:t>
            </w:r>
          </w:p>
          <w:p w14:paraId="3B3C0C3B" w14:textId="77777777" w:rsidR="00141D8A" w:rsidRDefault="00141D8A" w:rsidP="00141D8A">
            <w:pPr>
              <w:rPr>
                <w:rFonts w:ascii="Times New Roman" w:hAnsi="Times New Roman" w:cs="Times New Roman"/>
              </w:rPr>
            </w:pPr>
          </w:p>
          <w:p w14:paraId="5A57D3E7" w14:textId="09AE01D0" w:rsidR="009103B4" w:rsidRPr="008E4945" w:rsidRDefault="00141D8A" w:rsidP="0014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then be asked to compare and contrast their themes and purposes and how it fits or differs their tribes.  </w:t>
            </w:r>
          </w:p>
        </w:tc>
        <w:tc>
          <w:tcPr>
            <w:tcW w:w="1795" w:type="dxa"/>
          </w:tcPr>
          <w:p w14:paraId="73883BE3" w14:textId="77777777" w:rsidR="00141D8A" w:rsidRDefault="00141D8A" w:rsidP="0014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provided with one or another origin story as a group. </w:t>
            </w:r>
          </w:p>
          <w:p w14:paraId="4C6E5D90" w14:textId="77777777" w:rsidR="00141D8A" w:rsidRDefault="00141D8A" w:rsidP="00141D8A">
            <w:pPr>
              <w:rPr>
                <w:rFonts w:ascii="Times New Roman" w:hAnsi="Times New Roman" w:cs="Times New Roman"/>
              </w:rPr>
            </w:pPr>
          </w:p>
          <w:p w14:paraId="76693622" w14:textId="41083EF2" w:rsidR="009103B4" w:rsidRPr="008E4945" w:rsidRDefault="00141D8A" w:rsidP="0014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then be asked to compare and contrast their themes and purposes and how it fits or differs their tribes.  </w:t>
            </w:r>
            <w:bookmarkStart w:id="0" w:name="_GoBack"/>
            <w:bookmarkEnd w:id="0"/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7C43F905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2A140E">
      <w:rPr>
        <w:rFonts w:ascii="Times New Roman" w:hAnsi="Times New Roman" w:cs="Times New Roman"/>
      </w:rPr>
      <w:t>Early American literature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693EA1">
      <w:rPr>
        <w:rFonts w:ascii="Times New Roman" w:hAnsi="Times New Roman" w:cs="Times New Roman"/>
      </w:rPr>
      <w:t>11-15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408B1"/>
    <w:rsid w:val="0004284A"/>
    <w:rsid w:val="00052010"/>
    <w:rsid w:val="00054FA5"/>
    <w:rsid w:val="00055A9F"/>
    <w:rsid w:val="0006353F"/>
    <w:rsid w:val="00071EF2"/>
    <w:rsid w:val="00085D88"/>
    <w:rsid w:val="00087B56"/>
    <w:rsid w:val="00094532"/>
    <w:rsid w:val="000A46F8"/>
    <w:rsid w:val="000B3165"/>
    <w:rsid w:val="000B4F72"/>
    <w:rsid w:val="000B690D"/>
    <w:rsid w:val="000C5D04"/>
    <w:rsid w:val="000E2C05"/>
    <w:rsid w:val="000F2C8C"/>
    <w:rsid w:val="0012126D"/>
    <w:rsid w:val="00127698"/>
    <w:rsid w:val="00137210"/>
    <w:rsid w:val="00141D8A"/>
    <w:rsid w:val="00147161"/>
    <w:rsid w:val="0015035F"/>
    <w:rsid w:val="00173B80"/>
    <w:rsid w:val="001747BB"/>
    <w:rsid w:val="0018330B"/>
    <w:rsid w:val="001A16A0"/>
    <w:rsid w:val="001B1BF8"/>
    <w:rsid w:val="001B225E"/>
    <w:rsid w:val="001B3220"/>
    <w:rsid w:val="001E04BC"/>
    <w:rsid w:val="001F0A5C"/>
    <w:rsid w:val="001F3F51"/>
    <w:rsid w:val="00201D4E"/>
    <w:rsid w:val="00203728"/>
    <w:rsid w:val="002078CB"/>
    <w:rsid w:val="00207EC3"/>
    <w:rsid w:val="00215D46"/>
    <w:rsid w:val="00220713"/>
    <w:rsid w:val="002312B5"/>
    <w:rsid w:val="00231B90"/>
    <w:rsid w:val="00245498"/>
    <w:rsid w:val="0024650B"/>
    <w:rsid w:val="00282B6A"/>
    <w:rsid w:val="00283631"/>
    <w:rsid w:val="0029177E"/>
    <w:rsid w:val="002A140E"/>
    <w:rsid w:val="002A40E0"/>
    <w:rsid w:val="002A424D"/>
    <w:rsid w:val="002A6003"/>
    <w:rsid w:val="002D0B42"/>
    <w:rsid w:val="002D35D3"/>
    <w:rsid w:val="002E6D7C"/>
    <w:rsid w:val="002F1E79"/>
    <w:rsid w:val="002F7D1E"/>
    <w:rsid w:val="00306745"/>
    <w:rsid w:val="003416BB"/>
    <w:rsid w:val="003523FD"/>
    <w:rsid w:val="0038322B"/>
    <w:rsid w:val="003A17AA"/>
    <w:rsid w:val="003C6F56"/>
    <w:rsid w:val="003D0E9E"/>
    <w:rsid w:val="003D72B0"/>
    <w:rsid w:val="003F005E"/>
    <w:rsid w:val="00410D99"/>
    <w:rsid w:val="00416CF9"/>
    <w:rsid w:val="00426D0B"/>
    <w:rsid w:val="00437105"/>
    <w:rsid w:val="004433F4"/>
    <w:rsid w:val="004604D1"/>
    <w:rsid w:val="00466DB4"/>
    <w:rsid w:val="004829CB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71E7C"/>
    <w:rsid w:val="0058779A"/>
    <w:rsid w:val="00594DC6"/>
    <w:rsid w:val="005B189A"/>
    <w:rsid w:val="005C37FE"/>
    <w:rsid w:val="005E43CE"/>
    <w:rsid w:val="005F2E4A"/>
    <w:rsid w:val="005F7956"/>
    <w:rsid w:val="006177C3"/>
    <w:rsid w:val="006258F0"/>
    <w:rsid w:val="00631DEE"/>
    <w:rsid w:val="006350E1"/>
    <w:rsid w:val="00642117"/>
    <w:rsid w:val="006464E5"/>
    <w:rsid w:val="0065612E"/>
    <w:rsid w:val="006714BE"/>
    <w:rsid w:val="006854F5"/>
    <w:rsid w:val="00693EA1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5BA2"/>
    <w:rsid w:val="00877F70"/>
    <w:rsid w:val="00894A16"/>
    <w:rsid w:val="008968EE"/>
    <w:rsid w:val="008970C7"/>
    <w:rsid w:val="008A34BD"/>
    <w:rsid w:val="008B6CB6"/>
    <w:rsid w:val="008E4945"/>
    <w:rsid w:val="00903762"/>
    <w:rsid w:val="00905D19"/>
    <w:rsid w:val="009103B4"/>
    <w:rsid w:val="00920E83"/>
    <w:rsid w:val="00923F32"/>
    <w:rsid w:val="009257F3"/>
    <w:rsid w:val="009351D8"/>
    <w:rsid w:val="00936FFE"/>
    <w:rsid w:val="00943197"/>
    <w:rsid w:val="00946B91"/>
    <w:rsid w:val="00953158"/>
    <w:rsid w:val="009719C9"/>
    <w:rsid w:val="0099036C"/>
    <w:rsid w:val="009946C1"/>
    <w:rsid w:val="009A0DA5"/>
    <w:rsid w:val="009C1514"/>
    <w:rsid w:val="009F0C25"/>
    <w:rsid w:val="00A01A05"/>
    <w:rsid w:val="00A16D55"/>
    <w:rsid w:val="00A25E98"/>
    <w:rsid w:val="00A33D94"/>
    <w:rsid w:val="00A414FD"/>
    <w:rsid w:val="00A66373"/>
    <w:rsid w:val="00A66CEB"/>
    <w:rsid w:val="00A76440"/>
    <w:rsid w:val="00A768E8"/>
    <w:rsid w:val="00A916A9"/>
    <w:rsid w:val="00A95648"/>
    <w:rsid w:val="00AA2D50"/>
    <w:rsid w:val="00AA4DE7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502B5"/>
    <w:rsid w:val="00C71846"/>
    <w:rsid w:val="00C7395E"/>
    <w:rsid w:val="00C91257"/>
    <w:rsid w:val="00CB0614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0FB0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D0D4E"/>
    <w:rsid w:val="00ED3E14"/>
    <w:rsid w:val="00ED5D22"/>
    <w:rsid w:val="00EE17F1"/>
    <w:rsid w:val="00EE7DC4"/>
    <w:rsid w:val="00EF1DE9"/>
    <w:rsid w:val="00EF51DC"/>
    <w:rsid w:val="00F010C4"/>
    <w:rsid w:val="00F536FE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16</cp:revision>
  <dcterms:created xsi:type="dcterms:W3CDTF">2025-08-10T22:06:00Z</dcterms:created>
  <dcterms:modified xsi:type="dcterms:W3CDTF">2025-08-11T01:49:00Z</dcterms:modified>
</cp:coreProperties>
</file>